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959" w:rsidRDefault="002D6959">
      <w:pPr>
        <w:rPr>
          <w:b/>
          <w:sz w:val="32"/>
        </w:rPr>
      </w:pPr>
      <w:r>
        <w:rPr>
          <w:b/>
          <w:sz w:val="32"/>
        </w:rPr>
        <w:t xml:space="preserve">                        Аннотация к рабочим программам</w:t>
      </w:r>
      <w:r w:rsidR="00800D8E" w:rsidRPr="00800D8E">
        <w:rPr>
          <w:b/>
          <w:sz w:val="32"/>
        </w:rPr>
        <w:t xml:space="preserve"> </w:t>
      </w:r>
      <w:proofErr w:type="gramStart"/>
      <w:r w:rsidR="00800D8E" w:rsidRPr="00800D8E">
        <w:rPr>
          <w:b/>
          <w:sz w:val="32"/>
        </w:rPr>
        <w:t>по</w:t>
      </w:r>
      <w:proofErr w:type="gramEnd"/>
      <w:r w:rsidR="00800D8E" w:rsidRPr="00800D8E">
        <w:rPr>
          <w:b/>
          <w:sz w:val="32"/>
        </w:rPr>
        <w:t xml:space="preserve"> </w:t>
      </w:r>
    </w:p>
    <w:p w:rsidR="002D6959" w:rsidRDefault="002D6959" w:rsidP="002D6959">
      <w:pPr>
        <w:rPr>
          <w:b/>
          <w:sz w:val="32"/>
        </w:rPr>
      </w:pPr>
      <w:r>
        <w:rPr>
          <w:b/>
          <w:sz w:val="32"/>
        </w:rPr>
        <w:t xml:space="preserve">                               </w:t>
      </w:r>
      <w:r w:rsidR="00800D8E" w:rsidRPr="00800D8E">
        <w:rPr>
          <w:b/>
          <w:sz w:val="32"/>
        </w:rPr>
        <w:t>английскому языку</w:t>
      </w:r>
      <w:r>
        <w:rPr>
          <w:b/>
          <w:sz w:val="32"/>
        </w:rPr>
        <w:t xml:space="preserve"> </w:t>
      </w:r>
      <w:r w:rsidR="00800D8E" w:rsidRPr="00800D8E">
        <w:rPr>
          <w:b/>
          <w:sz w:val="32"/>
        </w:rPr>
        <w:t>10-11 кл</w:t>
      </w:r>
      <w:r>
        <w:rPr>
          <w:b/>
          <w:sz w:val="32"/>
        </w:rPr>
        <w:t>.</w:t>
      </w:r>
    </w:p>
    <w:p w:rsidR="00800D8E" w:rsidRPr="002D6959" w:rsidRDefault="00800D8E" w:rsidP="002D6959">
      <w:pPr>
        <w:rPr>
          <w:rFonts w:ascii="Times New Roman" w:hAnsi="Times New Roman" w:cs="Times New Roman"/>
          <w:sz w:val="28"/>
        </w:rPr>
      </w:pPr>
      <w:r w:rsidRPr="002D6959">
        <w:rPr>
          <w:rFonts w:ascii="Times New Roman" w:hAnsi="Times New Roman" w:cs="Times New Roman"/>
          <w:sz w:val="28"/>
        </w:rPr>
        <w:t>1.Настоящая программа отвечает требованиям Федерального государственного образовательного стандарта основного общего образования, учитывает основные требования, предъявляемые к современным УМК по иностранным языкам, соотносится с действующей примерной программой обучения английскому языку в основной общеобразовательной школе</w:t>
      </w:r>
      <w:proofErr w:type="gramStart"/>
      <w:r w:rsidRPr="002D6959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D6959">
        <w:rPr>
          <w:rFonts w:ascii="Times New Roman" w:hAnsi="Times New Roman" w:cs="Times New Roman"/>
          <w:sz w:val="28"/>
        </w:rPr>
        <w:t xml:space="preserve"> ориентирована на общеевропейские компетенции владения иностранным языком, последовательно реализует методическую концепцию авторского коллектива, представленную в программе «Английский язык: 10-11 классы. Серия ―</w:t>
      </w:r>
      <w:proofErr w:type="spellStart"/>
      <w:r w:rsidRPr="002D6959">
        <w:rPr>
          <w:rFonts w:ascii="Times New Roman" w:hAnsi="Times New Roman" w:cs="Times New Roman"/>
          <w:sz w:val="28"/>
        </w:rPr>
        <w:t>Rainbow</w:t>
      </w:r>
      <w:proofErr w:type="spellEnd"/>
      <w:r w:rsidRPr="002D69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6959">
        <w:rPr>
          <w:rFonts w:ascii="Times New Roman" w:hAnsi="Times New Roman" w:cs="Times New Roman"/>
          <w:sz w:val="28"/>
        </w:rPr>
        <w:t>English</w:t>
      </w:r>
      <w:proofErr w:type="spellEnd"/>
      <w:r w:rsidRPr="002D6959">
        <w:rPr>
          <w:rFonts w:ascii="Times New Roman" w:hAnsi="Times New Roman" w:cs="Times New Roman"/>
          <w:sz w:val="28"/>
        </w:rPr>
        <w:t xml:space="preserve">‖ (2014)». </w:t>
      </w:r>
    </w:p>
    <w:p w:rsidR="002D6959" w:rsidRDefault="00800D8E" w:rsidP="002D6959">
      <w:pPr>
        <w:rPr>
          <w:rFonts w:ascii="Times New Roman" w:hAnsi="Times New Roman" w:cs="Times New Roman"/>
          <w:sz w:val="28"/>
        </w:rPr>
      </w:pPr>
      <w:r w:rsidRPr="002D6959">
        <w:rPr>
          <w:rFonts w:ascii="Times New Roman" w:hAnsi="Times New Roman" w:cs="Times New Roman"/>
          <w:sz w:val="28"/>
        </w:rPr>
        <w:t xml:space="preserve">Рабочая программа по английскому языку для 10-11 классов общеобразовательных учреждений составлена на основе:  </w:t>
      </w:r>
    </w:p>
    <w:p w:rsidR="002D6959" w:rsidRDefault="00800D8E" w:rsidP="002D6959">
      <w:pPr>
        <w:rPr>
          <w:rFonts w:ascii="Times New Roman" w:hAnsi="Times New Roman" w:cs="Times New Roman"/>
          <w:sz w:val="28"/>
        </w:rPr>
      </w:pPr>
      <w:r w:rsidRPr="002D6959">
        <w:rPr>
          <w:rFonts w:ascii="Times New Roman" w:hAnsi="Times New Roman" w:cs="Times New Roman"/>
          <w:sz w:val="28"/>
        </w:rPr>
        <w:t>Федерального государственного образовательного стандарта основного общего</w:t>
      </w:r>
      <w:r w:rsidRPr="00800D8E">
        <w:sym w:font="Symbol" w:char="F0D8"/>
      </w:r>
      <w:r w:rsidRPr="002D6959">
        <w:rPr>
          <w:rFonts w:ascii="Times New Roman" w:hAnsi="Times New Roman" w:cs="Times New Roman"/>
          <w:sz w:val="28"/>
        </w:rPr>
        <w:t xml:space="preserve"> образования/</w:t>
      </w:r>
      <w:proofErr w:type="spellStart"/>
      <w:proofErr w:type="gramStart"/>
      <w:r w:rsidRPr="002D6959">
        <w:rPr>
          <w:rFonts w:ascii="Times New Roman" w:hAnsi="Times New Roman" w:cs="Times New Roman"/>
          <w:sz w:val="28"/>
        </w:rPr>
        <w:t>М-во</w:t>
      </w:r>
      <w:proofErr w:type="spellEnd"/>
      <w:proofErr w:type="gramEnd"/>
      <w:r w:rsidRPr="002D6959">
        <w:rPr>
          <w:rFonts w:ascii="Times New Roman" w:hAnsi="Times New Roman" w:cs="Times New Roman"/>
          <w:sz w:val="28"/>
        </w:rPr>
        <w:t xml:space="preserve"> образования и науки Российской Федерации.— М.: Просвещение, 2011.— 48 </w:t>
      </w:r>
      <w:proofErr w:type="gramStart"/>
      <w:r w:rsidRPr="002D6959">
        <w:rPr>
          <w:rFonts w:ascii="Times New Roman" w:hAnsi="Times New Roman" w:cs="Times New Roman"/>
          <w:sz w:val="28"/>
        </w:rPr>
        <w:t>с</w:t>
      </w:r>
      <w:proofErr w:type="gramEnd"/>
      <w:r w:rsidRPr="002D6959">
        <w:rPr>
          <w:rFonts w:ascii="Times New Roman" w:hAnsi="Times New Roman" w:cs="Times New Roman"/>
          <w:sz w:val="28"/>
        </w:rPr>
        <w:t>.— (Стандарты второго поколения).  Примерной программы основного общего образования. Иностранные языки.— М.:</w:t>
      </w:r>
      <w:r w:rsidRPr="00800D8E">
        <w:sym w:font="Symbol" w:char="F0D8"/>
      </w:r>
      <w:r w:rsidRPr="002D6959">
        <w:rPr>
          <w:rFonts w:ascii="Times New Roman" w:hAnsi="Times New Roman" w:cs="Times New Roman"/>
          <w:sz w:val="28"/>
        </w:rPr>
        <w:t xml:space="preserve"> Просвещение, 2009.— 144 </w:t>
      </w:r>
      <w:proofErr w:type="gramStart"/>
      <w:r w:rsidRPr="002D6959">
        <w:rPr>
          <w:rFonts w:ascii="Times New Roman" w:hAnsi="Times New Roman" w:cs="Times New Roman"/>
          <w:sz w:val="28"/>
        </w:rPr>
        <w:t>с</w:t>
      </w:r>
      <w:proofErr w:type="gramEnd"/>
      <w:r w:rsidRPr="002D6959">
        <w:rPr>
          <w:rFonts w:ascii="Times New Roman" w:hAnsi="Times New Roman" w:cs="Times New Roman"/>
          <w:sz w:val="28"/>
        </w:rPr>
        <w:t xml:space="preserve">.— (Стандарты второго поколения).  </w:t>
      </w:r>
    </w:p>
    <w:p w:rsidR="002D6959" w:rsidRDefault="00800D8E" w:rsidP="002D6959">
      <w:pPr>
        <w:rPr>
          <w:rFonts w:ascii="Times New Roman" w:hAnsi="Times New Roman" w:cs="Times New Roman"/>
          <w:sz w:val="28"/>
        </w:rPr>
      </w:pPr>
      <w:r w:rsidRPr="002D6959">
        <w:rPr>
          <w:rFonts w:ascii="Times New Roman" w:hAnsi="Times New Roman" w:cs="Times New Roman"/>
          <w:sz w:val="28"/>
        </w:rPr>
        <w:t>Общеевропейских компетенций владения иностранным языком: изучение, обучение,</w:t>
      </w:r>
      <w:r w:rsidRPr="00800D8E">
        <w:sym w:font="Symbol" w:char="F0D8"/>
      </w:r>
      <w:r w:rsidRPr="002D6959">
        <w:rPr>
          <w:rFonts w:ascii="Times New Roman" w:hAnsi="Times New Roman" w:cs="Times New Roman"/>
          <w:sz w:val="28"/>
        </w:rPr>
        <w:t xml:space="preserve"> оценка. Департамент по языковой политике. Совет Европы (французская и английская версии). Страсбург. 2001; М.: Московский государственный лингвистический университет (русская версия), 2003.  Рабочих программ. Английский язык: 2—9 классы: учебно-методическое пособие сост.</w:t>
      </w:r>
      <w:r w:rsidRPr="00800D8E">
        <w:sym w:font="Symbol" w:char="F0D8"/>
      </w:r>
      <w:r w:rsidRPr="002D6959">
        <w:rPr>
          <w:rFonts w:ascii="Times New Roman" w:hAnsi="Times New Roman" w:cs="Times New Roman"/>
          <w:sz w:val="28"/>
        </w:rPr>
        <w:t xml:space="preserve"> Е.Ю.Шмакова.— М.: Дрофа, 2012.— 171 </w:t>
      </w:r>
      <w:proofErr w:type="gramStart"/>
      <w:r w:rsidRPr="002D6959">
        <w:rPr>
          <w:rFonts w:ascii="Times New Roman" w:hAnsi="Times New Roman" w:cs="Times New Roman"/>
          <w:sz w:val="28"/>
        </w:rPr>
        <w:t>с</w:t>
      </w:r>
      <w:proofErr w:type="gramEnd"/>
      <w:r w:rsidRPr="002D6959">
        <w:rPr>
          <w:rFonts w:ascii="Times New Roman" w:hAnsi="Times New Roman" w:cs="Times New Roman"/>
          <w:sz w:val="28"/>
        </w:rPr>
        <w:t xml:space="preserve">.  </w:t>
      </w:r>
      <w:proofErr w:type="gramStart"/>
      <w:r w:rsidRPr="002D6959">
        <w:rPr>
          <w:rFonts w:ascii="Times New Roman" w:hAnsi="Times New Roman" w:cs="Times New Roman"/>
          <w:sz w:val="28"/>
        </w:rPr>
        <w:t>на</w:t>
      </w:r>
      <w:proofErr w:type="gramEnd"/>
      <w:r w:rsidRPr="002D6959">
        <w:rPr>
          <w:rFonts w:ascii="Times New Roman" w:hAnsi="Times New Roman" w:cs="Times New Roman"/>
          <w:sz w:val="28"/>
        </w:rPr>
        <w:t xml:space="preserve"> основе авторской рабочей программы Английский язык. </w:t>
      </w:r>
    </w:p>
    <w:p w:rsidR="00800D8E" w:rsidRPr="002D6959" w:rsidRDefault="00800D8E" w:rsidP="002D6959">
      <w:pPr>
        <w:rPr>
          <w:rFonts w:ascii="Times New Roman" w:hAnsi="Times New Roman" w:cs="Times New Roman"/>
          <w:sz w:val="28"/>
        </w:rPr>
      </w:pPr>
      <w:r w:rsidRPr="002D6959">
        <w:rPr>
          <w:rFonts w:ascii="Times New Roman" w:hAnsi="Times New Roman" w:cs="Times New Roman"/>
          <w:sz w:val="28"/>
        </w:rPr>
        <w:t>Радужный английский/</w:t>
      </w:r>
      <w:r w:rsidRPr="00800D8E">
        <w:sym w:font="Symbol" w:char="F0D8"/>
      </w:r>
      <w:r w:rsidRPr="002D69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6959">
        <w:rPr>
          <w:rFonts w:ascii="Times New Roman" w:hAnsi="Times New Roman" w:cs="Times New Roman"/>
          <w:sz w:val="28"/>
        </w:rPr>
        <w:t>Rainbow</w:t>
      </w:r>
      <w:proofErr w:type="spellEnd"/>
      <w:r w:rsidRPr="002D69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6959">
        <w:rPr>
          <w:rFonts w:ascii="Times New Roman" w:hAnsi="Times New Roman" w:cs="Times New Roman"/>
          <w:sz w:val="28"/>
        </w:rPr>
        <w:t>English</w:t>
      </w:r>
      <w:proofErr w:type="spellEnd"/>
      <w:r w:rsidRPr="002D6959">
        <w:rPr>
          <w:rFonts w:ascii="Times New Roman" w:hAnsi="Times New Roman" w:cs="Times New Roman"/>
          <w:sz w:val="28"/>
        </w:rPr>
        <w:t xml:space="preserve"> для 10-11 </w:t>
      </w:r>
      <w:proofErr w:type="spellStart"/>
      <w:r w:rsidRPr="002D6959">
        <w:rPr>
          <w:rFonts w:ascii="Times New Roman" w:hAnsi="Times New Roman" w:cs="Times New Roman"/>
          <w:sz w:val="28"/>
        </w:rPr>
        <w:t>кл</w:t>
      </w:r>
      <w:proofErr w:type="spellEnd"/>
      <w:r w:rsidRPr="002D6959">
        <w:rPr>
          <w:rFonts w:ascii="Times New Roman" w:hAnsi="Times New Roman" w:cs="Times New Roman"/>
          <w:sz w:val="28"/>
        </w:rPr>
        <w:t xml:space="preserve">. авторов Афанасьева О.В., Михеева И. В., Языкова Н. В., Колесникова Е. А. (Дрофа, 2013).  УМК </w:t>
      </w:r>
      <w:proofErr w:type="spellStart"/>
      <w:r w:rsidRPr="002D6959">
        <w:rPr>
          <w:rFonts w:ascii="Times New Roman" w:hAnsi="Times New Roman" w:cs="Times New Roman"/>
          <w:sz w:val="28"/>
        </w:rPr>
        <w:t>О.В.Афанасьева</w:t>
      </w:r>
      <w:proofErr w:type="gramStart"/>
      <w:r w:rsidRPr="002D6959">
        <w:rPr>
          <w:rFonts w:ascii="Times New Roman" w:hAnsi="Times New Roman" w:cs="Times New Roman"/>
          <w:sz w:val="28"/>
        </w:rPr>
        <w:t>.И</w:t>
      </w:r>
      <w:proofErr w:type="gramEnd"/>
      <w:r w:rsidRPr="002D6959">
        <w:rPr>
          <w:rFonts w:ascii="Times New Roman" w:hAnsi="Times New Roman" w:cs="Times New Roman"/>
          <w:sz w:val="28"/>
        </w:rPr>
        <w:t>.В.Михеева</w:t>
      </w:r>
      <w:proofErr w:type="spellEnd"/>
      <w:r w:rsidRPr="002D6959">
        <w:rPr>
          <w:rFonts w:ascii="Times New Roman" w:hAnsi="Times New Roman" w:cs="Times New Roman"/>
          <w:sz w:val="28"/>
        </w:rPr>
        <w:t xml:space="preserve"> Английский язык/</w:t>
      </w:r>
      <w:proofErr w:type="spellStart"/>
      <w:r w:rsidRPr="002D6959">
        <w:rPr>
          <w:rFonts w:ascii="Times New Roman" w:hAnsi="Times New Roman" w:cs="Times New Roman"/>
          <w:sz w:val="28"/>
        </w:rPr>
        <w:t>Rainbow</w:t>
      </w:r>
      <w:proofErr w:type="spellEnd"/>
      <w:r w:rsidRPr="002D69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6959">
        <w:rPr>
          <w:rFonts w:ascii="Times New Roman" w:hAnsi="Times New Roman" w:cs="Times New Roman"/>
          <w:sz w:val="28"/>
        </w:rPr>
        <w:t>English</w:t>
      </w:r>
      <w:proofErr w:type="spellEnd"/>
      <w:r w:rsidRPr="002D6959">
        <w:rPr>
          <w:rFonts w:ascii="Times New Roman" w:hAnsi="Times New Roman" w:cs="Times New Roman"/>
          <w:sz w:val="28"/>
        </w:rPr>
        <w:t xml:space="preserve"> для 10-11 классов</w:t>
      </w:r>
      <w:r w:rsidRPr="00800D8E">
        <w:sym w:font="Symbol" w:char="F0D8"/>
      </w:r>
      <w:r w:rsidRPr="002D6959">
        <w:rPr>
          <w:rFonts w:ascii="Times New Roman" w:hAnsi="Times New Roman" w:cs="Times New Roman"/>
          <w:sz w:val="28"/>
        </w:rPr>
        <w:t xml:space="preserve"> общеобразовательных учреждений. – М.: Дрофа,2013 - 2014г. УМК «</w:t>
      </w:r>
      <w:proofErr w:type="spellStart"/>
      <w:r w:rsidRPr="002D6959">
        <w:rPr>
          <w:rFonts w:ascii="Times New Roman" w:hAnsi="Times New Roman" w:cs="Times New Roman"/>
          <w:sz w:val="28"/>
        </w:rPr>
        <w:t>Rainbow</w:t>
      </w:r>
      <w:proofErr w:type="spellEnd"/>
      <w:r w:rsidRPr="002D69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6959">
        <w:rPr>
          <w:rFonts w:ascii="Times New Roman" w:hAnsi="Times New Roman" w:cs="Times New Roman"/>
          <w:sz w:val="28"/>
        </w:rPr>
        <w:t>English</w:t>
      </w:r>
      <w:proofErr w:type="spellEnd"/>
      <w:r w:rsidRPr="002D6959">
        <w:rPr>
          <w:rFonts w:ascii="Times New Roman" w:hAnsi="Times New Roman" w:cs="Times New Roman"/>
          <w:sz w:val="28"/>
        </w:rPr>
        <w:t>» для 10-11 классов состоит из следующих компонентов:  Учебник</w:t>
      </w:r>
      <w:r w:rsidRPr="00800D8E">
        <w:sym w:font="Symbol" w:char="F0FC"/>
      </w:r>
      <w:r w:rsidRPr="002D6959">
        <w:rPr>
          <w:rFonts w:ascii="Times New Roman" w:hAnsi="Times New Roman" w:cs="Times New Roman"/>
          <w:sz w:val="28"/>
        </w:rPr>
        <w:t xml:space="preserve">  Рабочая тетрадь</w:t>
      </w:r>
      <w:r w:rsidRPr="00800D8E">
        <w:sym w:font="Symbol" w:char="F0FC"/>
      </w:r>
      <w:r w:rsidRPr="002D6959">
        <w:rPr>
          <w:rFonts w:ascii="Times New Roman" w:hAnsi="Times New Roman" w:cs="Times New Roman"/>
          <w:sz w:val="28"/>
        </w:rPr>
        <w:t xml:space="preserve">  Книга для учителя</w:t>
      </w:r>
      <w:r w:rsidRPr="00800D8E">
        <w:sym w:font="Symbol" w:char="F0FC"/>
      </w:r>
      <w:r w:rsidRPr="002D6959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2D6959">
        <w:rPr>
          <w:rFonts w:ascii="Times New Roman" w:hAnsi="Times New Roman" w:cs="Times New Roman"/>
          <w:sz w:val="28"/>
        </w:rPr>
        <w:t>Аудиоприложение</w:t>
      </w:r>
      <w:proofErr w:type="spellEnd"/>
      <w:r w:rsidRPr="002D6959">
        <w:rPr>
          <w:rFonts w:ascii="Times New Roman" w:hAnsi="Times New Roman" w:cs="Times New Roman"/>
          <w:sz w:val="28"/>
        </w:rPr>
        <w:t xml:space="preserve"> (CD МP3) (Афанасьева, И. В. Михеева, Н.В.Языкова, Е.А.Колесникова;</w:t>
      </w:r>
      <w:r w:rsidRPr="00800D8E">
        <w:sym w:font="Symbol" w:char="F0FC"/>
      </w:r>
      <w:r w:rsidRPr="002D6959">
        <w:rPr>
          <w:rFonts w:ascii="Times New Roman" w:hAnsi="Times New Roman" w:cs="Times New Roman"/>
          <w:sz w:val="28"/>
        </w:rPr>
        <w:t xml:space="preserve"> изд-во «Дрофа», </w:t>
      </w:r>
      <w:proofErr w:type="gramStart"/>
      <w:r w:rsidRPr="002D6959">
        <w:rPr>
          <w:rFonts w:ascii="Times New Roman" w:hAnsi="Times New Roman" w:cs="Times New Roman"/>
          <w:sz w:val="28"/>
        </w:rPr>
        <w:t>г</w:t>
      </w:r>
      <w:proofErr w:type="gramEnd"/>
      <w:r w:rsidRPr="002D6959">
        <w:rPr>
          <w:rFonts w:ascii="Times New Roman" w:hAnsi="Times New Roman" w:cs="Times New Roman"/>
          <w:sz w:val="28"/>
        </w:rPr>
        <w:t xml:space="preserve">. Москва,2011.) </w:t>
      </w:r>
    </w:p>
    <w:p w:rsidR="00800D8E" w:rsidRPr="00800D8E" w:rsidRDefault="00800D8E" w:rsidP="00800D8E">
      <w:pPr>
        <w:pStyle w:val="a3"/>
        <w:rPr>
          <w:rFonts w:ascii="Times New Roman" w:hAnsi="Times New Roman" w:cs="Times New Roman"/>
          <w:sz w:val="28"/>
        </w:rPr>
      </w:pPr>
    </w:p>
    <w:p w:rsidR="002D6959" w:rsidRDefault="00800D8E" w:rsidP="002D6959">
      <w:pPr>
        <w:rPr>
          <w:rFonts w:ascii="Times New Roman" w:hAnsi="Times New Roman" w:cs="Times New Roman"/>
          <w:sz w:val="28"/>
        </w:rPr>
      </w:pPr>
      <w:r w:rsidRPr="002D6959">
        <w:rPr>
          <w:rFonts w:ascii="Times New Roman" w:hAnsi="Times New Roman" w:cs="Times New Roman"/>
          <w:sz w:val="28"/>
        </w:rPr>
        <w:t xml:space="preserve">2. </w:t>
      </w:r>
      <w:proofErr w:type="gramStart"/>
      <w:r w:rsidRPr="002D6959">
        <w:rPr>
          <w:rFonts w:ascii="Times New Roman" w:hAnsi="Times New Roman" w:cs="Times New Roman"/>
          <w:sz w:val="28"/>
        </w:rPr>
        <w:t xml:space="preserve">ЦЕЛИ ОБУЧЕНИЯ АНГЛИЙСКОМУ ЯЗЫКУ В СТАРШЕЙ ШКОЛЕ В современной школе учебный предмет «Иностранный язык» входит в образовательную область «Филология» и является средством познания языка и культуры других народов и стран, способом более глубокого осмысления родного языка, что предопределяет цель обучения английскому языку в старшей школе как одному из языков международного общения. </w:t>
      </w:r>
      <w:proofErr w:type="gramEnd"/>
    </w:p>
    <w:p w:rsidR="00800D8E" w:rsidRPr="002D6959" w:rsidRDefault="00800D8E" w:rsidP="002D6959">
      <w:pPr>
        <w:rPr>
          <w:rFonts w:ascii="Times New Roman" w:hAnsi="Times New Roman" w:cs="Times New Roman"/>
          <w:sz w:val="28"/>
        </w:rPr>
      </w:pPr>
      <w:proofErr w:type="gramStart"/>
      <w:r w:rsidRPr="002D6959">
        <w:rPr>
          <w:rFonts w:ascii="Times New Roman" w:hAnsi="Times New Roman" w:cs="Times New Roman"/>
          <w:sz w:val="28"/>
        </w:rPr>
        <w:t xml:space="preserve">В соответствии с Федеральным государственным стандартом среднего общего образования изучение иностранного языка и в старшей школе направлено на дальнейшее формирование и развитие коммуникативной компетенции, понимаемой как способность личности осуществлять межкультурное общение на основе усвоения языковых и </w:t>
      </w:r>
      <w:proofErr w:type="spellStart"/>
      <w:r w:rsidRPr="002D6959">
        <w:rPr>
          <w:rFonts w:ascii="Times New Roman" w:hAnsi="Times New Roman" w:cs="Times New Roman"/>
          <w:sz w:val="28"/>
        </w:rPr>
        <w:t>социокультурных</w:t>
      </w:r>
      <w:proofErr w:type="spellEnd"/>
      <w:r w:rsidRPr="002D6959">
        <w:rPr>
          <w:rFonts w:ascii="Times New Roman" w:hAnsi="Times New Roman" w:cs="Times New Roman"/>
          <w:sz w:val="28"/>
        </w:rPr>
        <w:t xml:space="preserve"> знаний, речевых навыков и коммуникативных умений в совокупности ее составляющих — речевой, языковой, </w:t>
      </w:r>
      <w:proofErr w:type="spellStart"/>
      <w:r w:rsidRPr="002D6959">
        <w:rPr>
          <w:rFonts w:ascii="Times New Roman" w:hAnsi="Times New Roman" w:cs="Times New Roman"/>
          <w:sz w:val="28"/>
        </w:rPr>
        <w:t>социокультурной</w:t>
      </w:r>
      <w:proofErr w:type="spellEnd"/>
      <w:r w:rsidRPr="002D6959">
        <w:rPr>
          <w:rFonts w:ascii="Times New Roman" w:hAnsi="Times New Roman" w:cs="Times New Roman"/>
          <w:sz w:val="28"/>
        </w:rPr>
        <w:t xml:space="preserve">, компенсаторной и </w:t>
      </w:r>
      <w:proofErr w:type="spellStart"/>
      <w:r w:rsidRPr="002D6959">
        <w:rPr>
          <w:rFonts w:ascii="Times New Roman" w:hAnsi="Times New Roman" w:cs="Times New Roman"/>
          <w:sz w:val="28"/>
        </w:rPr>
        <w:t>учебнопознавательной</w:t>
      </w:r>
      <w:proofErr w:type="spellEnd"/>
      <w:r w:rsidRPr="002D6959">
        <w:rPr>
          <w:rFonts w:ascii="Times New Roman" w:hAnsi="Times New Roman" w:cs="Times New Roman"/>
          <w:sz w:val="28"/>
        </w:rPr>
        <w:t xml:space="preserve"> компетенции.</w:t>
      </w:r>
      <w:proofErr w:type="gramEnd"/>
    </w:p>
    <w:p w:rsidR="00800D8E" w:rsidRPr="00800D8E" w:rsidRDefault="00800D8E" w:rsidP="00800D8E">
      <w:pPr>
        <w:pStyle w:val="a3"/>
        <w:rPr>
          <w:rFonts w:ascii="Times New Roman" w:hAnsi="Times New Roman" w:cs="Times New Roman"/>
          <w:sz w:val="28"/>
        </w:rPr>
      </w:pPr>
    </w:p>
    <w:p w:rsidR="00800D8E" w:rsidRPr="002D6959" w:rsidRDefault="00800D8E" w:rsidP="002D6959">
      <w:pPr>
        <w:rPr>
          <w:rFonts w:ascii="Times New Roman" w:hAnsi="Times New Roman" w:cs="Times New Roman"/>
          <w:sz w:val="28"/>
        </w:rPr>
      </w:pPr>
      <w:r w:rsidRPr="002D6959">
        <w:rPr>
          <w:rFonts w:ascii="Times New Roman" w:hAnsi="Times New Roman" w:cs="Times New Roman"/>
          <w:sz w:val="28"/>
        </w:rPr>
        <w:t xml:space="preserve"> 3. Место предмета в структуре основной образовательной программы. Учебный предмет включен в федеральный компонент базисного учебного плана для образовательных учреждений Российской Федерации, согласно которому на изучение английского языка в 10-11классах отводится 3 часа в неделю, 102 часа в каждой параллели. </w:t>
      </w:r>
    </w:p>
    <w:p w:rsidR="00800D8E" w:rsidRPr="002D6959" w:rsidRDefault="00800D8E" w:rsidP="002D6959">
      <w:pPr>
        <w:rPr>
          <w:rFonts w:ascii="Times New Roman" w:hAnsi="Times New Roman" w:cs="Times New Roman"/>
          <w:sz w:val="28"/>
        </w:rPr>
      </w:pPr>
      <w:r w:rsidRPr="002D6959">
        <w:rPr>
          <w:rFonts w:ascii="Times New Roman" w:hAnsi="Times New Roman" w:cs="Times New Roman"/>
          <w:sz w:val="28"/>
        </w:rPr>
        <w:t xml:space="preserve">4. Предметное содержание речи 10 класс (девятый год обучения) Учащимся предлагаются следующие учебные ситуации: 1.В гармонии с собой. </w:t>
      </w:r>
      <w:proofErr w:type="gramStart"/>
      <w:r w:rsidRPr="002D6959">
        <w:rPr>
          <w:rFonts w:ascii="Times New Roman" w:hAnsi="Times New Roman" w:cs="Times New Roman"/>
          <w:sz w:val="28"/>
          <w:lang w:val="en-US"/>
        </w:rPr>
        <w:t>(In Harmony with Yourself.)</w:t>
      </w:r>
      <w:proofErr w:type="gramEnd"/>
      <w:r w:rsidRPr="002D6959">
        <w:rPr>
          <w:rFonts w:ascii="Times New Roman" w:hAnsi="Times New Roman" w:cs="Times New Roman"/>
          <w:sz w:val="28"/>
          <w:lang w:val="en-US"/>
        </w:rPr>
        <w:t xml:space="preserve"> 2. </w:t>
      </w:r>
      <w:r w:rsidRPr="002D6959">
        <w:rPr>
          <w:rFonts w:ascii="Times New Roman" w:hAnsi="Times New Roman" w:cs="Times New Roman"/>
          <w:sz w:val="28"/>
        </w:rPr>
        <w:t>В</w:t>
      </w:r>
      <w:r w:rsidRPr="002D6959">
        <w:rPr>
          <w:rFonts w:ascii="Times New Roman" w:hAnsi="Times New Roman" w:cs="Times New Roman"/>
          <w:sz w:val="28"/>
          <w:lang w:val="en-US"/>
        </w:rPr>
        <w:t xml:space="preserve"> </w:t>
      </w:r>
      <w:r w:rsidRPr="002D6959">
        <w:rPr>
          <w:rFonts w:ascii="Times New Roman" w:hAnsi="Times New Roman" w:cs="Times New Roman"/>
          <w:sz w:val="28"/>
        </w:rPr>
        <w:t>гармонии</w:t>
      </w:r>
      <w:r w:rsidRPr="002D6959">
        <w:rPr>
          <w:rFonts w:ascii="Times New Roman" w:hAnsi="Times New Roman" w:cs="Times New Roman"/>
          <w:sz w:val="28"/>
          <w:lang w:val="en-US"/>
        </w:rPr>
        <w:t xml:space="preserve"> </w:t>
      </w:r>
      <w:r w:rsidRPr="002D6959">
        <w:rPr>
          <w:rFonts w:ascii="Times New Roman" w:hAnsi="Times New Roman" w:cs="Times New Roman"/>
          <w:sz w:val="28"/>
        </w:rPr>
        <w:t>с</w:t>
      </w:r>
      <w:r w:rsidRPr="002D6959">
        <w:rPr>
          <w:rFonts w:ascii="Times New Roman" w:hAnsi="Times New Roman" w:cs="Times New Roman"/>
          <w:sz w:val="28"/>
          <w:lang w:val="en-US"/>
        </w:rPr>
        <w:t xml:space="preserve"> </w:t>
      </w:r>
      <w:r w:rsidRPr="002D6959">
        <w:rPr>
          <w:rFonts w:ascii="Times New Roman" w:hAnsi="Times New Roman" w:cs="Times New Roman"/>
          <w:sz w:val="28"/>
        </w:rPr>
        <w:t>другими</w:t>
      </w:r>
      <w:r w:rsidRPr="002D6959">
        <w:rPr>
          <w:rFonts w:ascii="Times New Roman" w:hAnsi="Times New Roman" w:cs="Times New Roman"/>
          <w:sz w:val="28"/>
          <w:lang w:val="en-US"/>
        </w:rPr>
        <w:t xml:space="preserve">. </w:t>
      </w:r>
      <w:proofErr w:type="gramStart"/>
      <w:r w:rsidRPr="002D6959">
        <w:rPr>
          <w:rFonts w:ascii="Times New Roman" w:hAnsi="Times New Roman" w:cs="Times New Roman"/>
          <w:sz w:val="28"/>
          <w:lang w:val="en-US"/>
        </w:rPr>
        <w:t>(In Harmony with Others.)</w:t>
      </w:r>
      <w:proofErr w:type="gramEnd"/>
      <w:r w:rsidRPr="002D6959">
        <w:rPr>
          <w:rFonts w:ascii="Times New Roman" w:hAnsi="Times New Roman" w:cs="Times New Roman"/>
          <w:sz w:val="28"/>
          <w:lang w:val="en-US"/>
        </w:rPr>
        <w:t xml:space="preserve"> </w:t>
      </w:r>
      <w:r w:rsidRPr="002D6959">
        <w:rPr>
          <w:rFonts w:ascii="Times New Roman" w:hAnsi="Times New Roman" w:cs="Times New Roman"/>
          <w:sz w:val="28"/>
        </w:rPr>
        <w:t>3. В гармонии с природой. (</w:t>
      </w:r>
      <w:proofErr w:type="spellStart"/>
      <w:r w:rsidRPr="002D6959">
        <w:rPr>
          <w:rFonts w:ascii="Times New Roman" w:hAnsi="Times New Roman" w:cs="Times New Roman"/>
          <w:sz w:val="28"/>
        </w:rPr>
        <w:t>In</w:t>
      </w:r>
      <w:proofErr w:type="spellEnd"/>
      <w:r w:rsidRPr="002D69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6959">
        <w:rPr>
          <w:rFonts w:ascii="Times New Roman" w:hAnsi="Times New Roman" w:cs="Times New Roman"/>
          <w:sz w:val="28"/>
        </w:rPr>
        <w:t>Harmony</w:t>
      </w:r>
      <w:proofErr w:type="spellEnd"/>
      <w:r w:rsidRPr="002D69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6959">
        <w:rPr>
          <w:rFonts w:ascii="Times New Roman" w:hAnsi="Times New Roman" w:cs="Times New Roman"/>
          <w:sz w:val="28"/>
        </w:rPr>
        <w:t>with</w:t>
      </w:r>
      <w:proofErr w:type="spellEnd"/>
      <w:r w:rsidRPr="002D69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6959">
        <w:rPr>
          <w:rFonts w:ascii="Times New Roman" w:hAnsi="Times New Roman" w:cs="Times New Roman"/>
          <w:sz w:val="28"/>
        </w:rPr>
        <w:t>Nature</w:t>
      </w:r>
      <w:proofErr w:type="spellEnd"/>
      <w:r w:rsidRPr="002D6959">
        <w:rPr>
          <w:rFonts w:ascii="Times New Roman" w:hAnsi="Times New Roman" w:cs="Times New Roman"/>
          <w:sz w:val="28"/>
        </w:rPr>
        <w:t>.) 4. В гармонии с миром. (</w:t>
      </w:r>
      <w:proofErr w:type="spellStart"/>
      <w:r w:rsidRPr="002D6959">
        <w:rPr>
          <w:rFonts w:ascii="Times New Roman" w:hAnsi="Times New Roman" w:cs="Times New Roman"/>
          <w:sz w:val="28"/>
        </w:rPr>
        <w:t>In</w:t>
      </w:r>
      <w:proofErr w:type="spellEnd"/>
      <w:r w:rsidRPr="002D69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6959">
        <w:rPr>
          <w:rFonts w:ascii="Times New Roman" w:hAnsi="Times New Roman" w:cs="Times New Roman"/>
          <w:sz w:val="28"/>
        </w:rPr>
        <w:t>Harmony</w:t>
      </w:r>
      <w:proofErr w:type="spellEnd"/>
      <w:r w:rsidRPr="002D69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6959">
        <w:rPr>
          <w:rFonts w:ascii="Times New Roman" w:hAnsi="Times New Roman" w:cs="Times New Roman"/>
          <w:sz w:val="28"/>
        </w:rPr>
        <w:t>with</w:t>
      </w:r>
      <w:proofErr w:type="spellEnd"/>
      <w:r w:rsidRPr="002D69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6959">
        <w:rPr>
          <w:rFonts w:ascii="Times New Roman" w:hAnsi="Times New Roman" w:cs="Times New Roman"/>
          <w:sz w:val="28"/>
        </w:rPr>
        <w:t>the</w:t>
      </w:r>
      <w:proofErr w:type="spellEnd"/>
      <w:r w:rsidRPr="002D69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6959">
        <w:rPr>
          <w:rFonts w:ascii="Times New Roman" w:hAnsi="Times New Roman" w:cs="Times New Roman"/>
          <w:sz w:val="28"/>
        </w:rPr>
        <w:t>World</w:t>
      </w:r>
      <w:proofErr w:type="spellEnd"/>
      <w:r w:rsidRPr="002D6959">
        <w:rPr>
          <w:rFonts w:ascii="Times New Roman" w:hAnsi="Times New Roman" w:cs="Times New Roman"/>
          <w:sz w:val="28"/>
        </w:rPr>
        <w:t xml:space="preserve">.) 11 класс (десятый год обучения) 1. Шаги в карьере. </w:t>
      </w:r>
      <w:proofErr w:type="gramStart"/>
      <w:r w:rsidRPr="002D6959">
        <w:rPr>
          <w:rFonts w:ascii="Times New Roman" w:hAnsi="Times New Roman" w:cs="Times New Roman"/>
          <w:sz w:val="28"/>
          <w:lang w:val="en-US"/>
        </w:rPr>
        <w:t>(Steps to Your Career.)</w:t>
      </w:r>
      <w:proofErr w:type="gramEnd"/>
      <w:r w:rsidRPr="002D6959">
        <w:rPr>
          <w:rFonts w:ascii="Times New Roman" w:hAnsi="Times New Roman" w:cs="Times New Roman"/>
          <w:sz w:val="28"/>
          <w:lang w:val="en-US"/>
        </w:rPr>
        <w:t xml:space="preserve"> 2. </w:t>
      </w:r>
      <w:r w:rsidRPr="002D6959">
        <w:rPr>
          <w:rFonts w:ascii="Times New Roman" w:hAnsi="Times New Roman" w:cs="Times New Roman"/>
          <w:sz w:val="28"/>
        </w:rPr>
        <w:t>Шаги</w:t>
      </w:r>
      <w:r w:rsidRPr="002D6959">
        <w:rPr>
          <w:rFonts w:ascii="Times New Roman" w:hAnsi="Times New Roman" w:cs="Times New Roman"/>
          <w:sz w:val="28"/>
          <w:lang w:val="en-US"/>
        </w:rPr>
        <w:t xml:space="preserve"> </w:t>
      </w:r>
      <w:r w:rsidRPr="002D6959">
        <w:rPr>
          <w:rFonts w:ascii="Times New Roman" w:hAnsi="Times New Roman" w:cs="Times New Roman"/>
          <w:sz w:val="28"/>
        </w:rPr>
        <w:t>к</w:t>
      </w:r>
      <w:r w:rsidRPr="002D6959">
        <w:rPr>
          <w:rFonts w:ascii="Times New Roman" w:hAnsi="Times New Roman" w:cs="Times New Roman"/>
          <w:sz w:val="28"/>
          <w:lang w:val="en-US"/>
        </w:rPr>
        <w:t xml:space="preserve"> </w:t>
      </w:r>
      <w:r w:rsidRPr="002D6959">
        <w:rPr>
          <w:rFonts w:ascii="Times New Roman" w:hAnsi="Times New Roman" w:cs="Times New Roman"/>
          <w:sz w:val="28"/>
        </w:rPr>
        <w:t>пониманию</w:t>
      </w:r>
      <w:r w:rsidRPr="002D6959">
        <w:rPr>
          <w:rFonts w:ascii="Times New Roman" w:hAnsi="Times New Roman" w:cs="Times New Roman"/>
          <w:sz w:val="28"/>
          <w:lang w:val="en-US"/>
        </w:rPr>
        <w:t xml:space="preserve"> </w:t>
      </w:r>
      <w:r w:rsidRPr="002D6959">
        <w:rPr>
          <w:rFonts w:ascii="Times New Roman" w:hAnsi="Times New Roman" w:cs="Times New Roman"/>
          <w:sz w:val="28"/>
        </w:rPr>
        <w:t>культуры</w:t>
      </w:r>
      <w:r w:rsidRPr="002D6959">
        <w:rPr>
          <w:rFonts w:ascii="Times New Roman" w:hAnsi="Times New Roman" w:cs="Times New Roman"/>
          <w:sz w:val="28"/>
          <w:lang w:val="en-US"/>
        </w:rPr>
        <w:t xml:space="preserve">. </w:t>
      </w:r>
      <w:proofErr w:type="gramStart"/>
      <w:r w:rsidRPr="002D6959">
        <w:rPr>
          <w:rFonts w:ascii="Times New Roman" w:hAnsi="Times New Roman" w:cs="Times New Roman"/>
          <w:sz w:val="28"/>
          <w:lang w:val="en-US"/>
        </w:rPr>
        <w:t>(Steps to Understanding Culture.)</w:t>
      </w:r>
      <w:proofErr w:type="gramEnd"/>
      <w:r w:rsidRPr="002D6959">
        <w:rPr>
          <w:rFonts w:ascii="Times New Roman" w:hAnsi="Times New Roman" w:cs="Times New Roman"/>
          <w:sz w:val="28"/>
          <w:lang w:val="en-US"/>
        </w:rPr>
        <w:t xml:space="preserve"> </w:t>
      </w:r>
      <w:r w:rsidRPr="002D6959">
        <w:rPr>
          <w:rFonts w:ascii="Times New Roman" w:hAnsi="Times New Roman" w:cs="Times New Roman"/>
          <w:sz w:val="28"/>
        </w:rPr>
        <w:t>3. Шаги к эффективной коммуникации. (</w:t>
      </w:r>
      <w:proofErr w:type="spellStart"/>
      <w:r w:rsidRPr="002D6959">
        <w:rPr>
          <w:rFonts w:ascii="Times New Roman" w:hAnsi="Times New Roman" w:cs="Times New Roman"/>
          <w:sz w:val="28"/>
        </w:rPr>
        <w:t>Steps</w:t>
      </w:r>
      <w:proofErr w:type="spellEnd"/>
      <w:r w:rsidRPr="002D69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6959">
        <w:rPr>
          <w:rFonts w:ascii="Times New Roman" w:hAnsi="Times New Roman" w:cs="Times New Roman"/>
          <w:sz w:val="28"/>
        </w:rPr>
        <w:t>to</w:t>
      </w:r>
      <w:proofErr w:type="spellEnd"/>
      <w:r w:rsidRPr="002D69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6959">
        <w:rPr>
          <w:rFonts w:ascii="Times New Roman" w:hAnsi="Times New Roman" w:cs="Times New Roman"/>
          <w:sz w:val="28"/>
        </w:rPr>
        <w:t>Effective</w:t>
      </w:r>
      <w:proofErr w:type="spellEnd"/>
      <w:r w:rsidRPr="002D69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6959">
        <w:rPr>
          <w:rFonts w:ascii="Times New Roman" w:hAnsi="Times New Roman" w:cs="Times New Roman"/>
          <w:sz w:val="28"/>
        </w:rPr>
        <w:t>Communication</w:t>
      </w:r>
      <w:proofErr w:type="spellEnd"/>
      <w:r w:rsidRPr="002D6959">
        <w:rPr>
          <w:rFonts w:ascii="Times New Roman" w:hAnsi="Times New Roman" w:cs="Times New Roman"/>
          <w:sz w:val="28"/>
        </w:rPr>
        <w:t>.) 4. Шаги к будущему. (</w:t>
      </w:r>
      <w:proofErr w:type="spellStart"/>
      <w:r w:rsidRPr="002D6959">
        <w:rPr>
          <w:rFonts w:ascii="Times New Roman" w:hAnsi="Times New Roman" w:cs="Times New Roman"/>
          <w:sz w:val="28"/>
        </w:rPr>
        <w:t>Steps</w:t>
      </w:r>
      <w:proofErr w:type="spellEnd"/>
      <w:r w:rsidRPr="002D69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6959">
        <w:rPr>
          <w:rFonts w:ascii="Times New Roman" w:hAnsi="Times New Roman" w:cs="Times New Roman"/>
          <w:sz w:val="28"/>
        </w:rPr>
        <w:t>to</w:t>
      </w:r>
      <w:proofErr w:type="spellEnd"/>
      <w:r w:rsidRPr="002D69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6959">
        <w:rPr>
          <w:rFonts w:ascii="Times New Roman" w:hAnsi="Times New Roman" w:cs="Times New Roman"/>
          <w:sz w:val="28"/>
        </w:rPr>
        <w:t>the</w:t>
      </w:r>
      <w:proofErr w:type="spellEnd"/>
      <w:r w:rsidRPr="002D69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2D6959">
        <w:rPr>
          <w:rFonts w:ascii="Times New Roman" w:hAnsi="Times New Roman" w:cs="Times New Roman"/>
          <w:sz w:val="28"/>
        </w:rPr>
        <w:t>Future</w:t>
      </w:r>
      <w:proofErr w:type="spellEnd"/>
      <w:r w:rsidRPr="002D6959">
        <w:rPr>
          <w:rFonts w:ascii="Times New Roman" w:hAnsi="Times New Roman" w:cs="Times New Roman"/>
          <w:sz w:val="28"/>
        </w:rPr>
        <w:t>.)</w:t>
      </w:r>
    </w:p>
    <w:p w:rsidR="001522F4" w:rsidRPr="002D6959" w:rsidRDefault="00800D8E" w:rsidP="002D6959">
      <w:pPr>
        <w:rPr>
          <w:rFonts w:ascii="Times New Roman" w:hAnsi="Times New Roman" w:cs="Times New Roman"/>
          <w:sz w:val="28"/>
        </w:rPr>
      </w:pPr>
      <w:r w:rsidRPr="002D6959">
        <w:rPr>
          <w:rFonts w:ascii="Times New Roman" w:hAnsi="Times New Roman" w:cs="Times New Roman"/>
          <w:sz w:val="28"/>
        </w:rPr>
        <w:t xml:space="preserve"> 5. Виды контроля: предварительный, текущий, промежуточный и итоговый. Форма контроля: грамматический тест, комбинированная контрольная работа, словарный диктант, составление монологического и диалогического высказывания, написание письма и </w:t>
      </w:r>
      <w:proofErr w:type="spellStart"/>
      <w:r w:rsidRPr="002D6959">
        <w:rPr>
          <w:rFonts w:ascii="Times New Roman" w:hAnsi="Times New Roman" w:cs="Times New Roman"/>
          <w:sz w:val="28"/>
        </w:rPr>
        <w:t>эса</w:t>
      </w:r>
      <w:proofErr w:type="spellEnd"/>
      <w:r w:rsidRPr="002D6959">
        <w:rPr>
          <w:rFonts w:ascii="Times New Roman" w:hAnsi="Times New Roman" w:cs="Times New Roman"/>
          <w:sz w:val="28"/>
        </w:rPr>
        <w:t xml:space="preserve">. Контроль </w:t>
      </w:r>
      <w:proofErr w:type="spellStart"/>
      <w:r w:rsidRPr="002D6959">
        <w:rPr>
          <w:rFonts w:ascii="Times New Roman" w:hAnsi="Times New Roman" w:cs="Times New Roman"/>
          <w:sz w:val="28"/>
        </w:rPr>
        <w:t>сформированности</w:t>
      </w:r>
      <w:proofErr w:type="spellEnd"/>
      <w:r w:rsidRPr="002D6959">
        <w:rPr>
          <w:rFonts w:ascii="Times New Roman" w:hAnsi="Times New Roman" w:cs="Times New Roman"/>
          <w:sz w:val="28"/>
        </w:rPr>
        <w:t xml:space="preserve"> знаний и умений проводится в конце каждой учебной четверти и в конце года на основе пройденного материала</w:t>
      </w:r>
    </w:p>
    <w:sectPr w:rsidR="001522F4" w:rsidRPr="002D6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F74A1"/>
    <w:multiLevelType w:val="hybridMultilevel"/>
    <w:tmpl w:val="858A7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800D8E"/>
    <w:rsid w:val="001522F4"/>
    <w:rsid w:val="002D6959"/>
    <w:rsid w:val="00800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D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3</cp:revision>
  <cp:lastPrinted>2018-12-02T23:58:00Z</cp:lastPrinted>
  <dcterms:created xsi:type="dcterms:W3CDTF">2018-12-02T23:41:00Z</dcterms:created>
  <dcterms:modified xsi:type="dcterms:W3CDTF">2018-12-03T00:05:00Z</dcterms:modified>
</cp:coreProperties>
</file>