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18" w:rsidRDefault="005F4A18" w:rsidP="005F4A1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  <w:t xml:space="preserve">МКОУ </w:t>
      </w:r>
      <w:proofErr w:type="spellStart"/>
      <w:r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Борагангечувская</w:t>
      </w:r>
      <w:proofErr w:type="spellEnd"/>
      <w:r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  <w:t xml:space="preserve"> СОШ</w:t>
      </w:r>
    </w:p>
    <w:p w:rsidR="005F4A18" w:rsidRDefault="005F4A18" w:rsidP="005F4A1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123277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  <w:r w:rsidRPr="0012327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6.95pt;margin-top:1.05pt;width:467.45pt;height:122.5pt;z-index:25166336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ткрытый классный час  &#10; 5 &quot;а&quot; классе"/>
            <w10:wrap type="square"/>
          </v:shape>
        </w:pict>
      </w:r>
    </w:p>
    <w:p w:rsidR="005F4A18" w:rsidRDefault="00123277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  <w:r w:rsidRPr="00123277">
        <w:rPr>
          <w:noProof/>
        </w:rPr>
        <w:pict>
          <v:shape id="_x0000_s1027" type="#_x0000_t136" style="position:absolute;left:0;text-align:left;margin-left:176.7pt;margin-top:6.75pt;width:126.8pt;height:33.35pt;z-index:251665408" fillcolor="#06c" strokecolor="#9cf" strokeweight="1.5pt">
            <v:shadow on="t" color="#900"/>
            <v:textpath style="font-family:&quot;Impact&quot;;v-text-kern:t" trim="t" fitpath="t" string="на тему:"/>
            <w10:wrap type="square"/>
          </v:shape>
        </w:pict>
      </w: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123277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  <w:r w:rsidRPr="00123277">
        <w:rPr>
          <w:noProof/>
        </w:rPr>
        <w:pict>
          <v:shape id="_x0000_s1028" type="#_x0000_t136" style="position:absolute;left:0;text-align:left;margin-left:60.05pt;margin-top:6.6pt;width:349.35pt;height:105.7pt;z-index:25166745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День учителя&quot;"/>
            <w10:wrap type="square"/>
          </v:shape>
        </w:pict>
      </w: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373DC3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noProof/>
          <w:color w:val="111111"/>
          <w:sz w:val="18"/>
          <w:szCs w:val="18"/>
          <w:u w:val="single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1000760</wp:posOffset>
            </wp:positionH>
            <wp:positionV relativeFrom="paragraph">
              <wp:posOffset>21590</wp:posOffset>
            </wp:positionV>
            <wp:extent cx="4716145" cy="2906395"/>
            <wp:effectExtent l="19050" t="0" r="8255" b="0"/>
            <wp:wrapSquare wrapText="bothSides"/>
            <wp:docPr id="15" name="Рисунок 15" descr="C:\Users\002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2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123277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  <w:r w:rsidRPr="00123277">
        <w:rPr>
          <w:noProof/>
        </w:rPr>
        <w:pict>
          <v:shape id="_x0000_s1029" type="#_x0000_t136" style="position:absolute;left:0;text-align:left;margin-left:22.95pt;margin-top:4.05pt;width:467.45pt;height:28.5pt;z-index:251669504" fillcolor="red" stroked="f">
            <v:fill color2="#f93" angle="-135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одготовила и провела: Кл.рук. Османова Дж.В."/>
            <w10:wrap type="square"/>
          </v:shape>
        </w:pict>
      </w: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</w:p>
    <w:p w:rsidR="00373DC3" w:rsidRDefault="00123277" w:rsidP="00373D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  <w:r w:rsidRPr="00123277">
        <w:rPr>
          <w:noProof/>
        </w:rPr>
        <w:pict>
          <v:shape id="_x0000_s1030" type="#_x0000_t136" style="position:absolute;margin-left:196.05pt;margin-top:10.85pt;width:87.05pt;height:41.35pt;z-index:251671552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2018г"/>
            <w10:wrap type="square"/>
          </v:shape>
        </w:pict>
      </w:r>
    </w:p>
    <w:p w:rsidR="005F4A18" w:rsidRPr="005F4A18" w:rsidRDefault="005F4A18" w:rsidP="00373D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</w:pPr>
      <w:r w:rsidRPr="005F4A18">
        <w:rPr>
          <w:rFonts w:ascii="Arial" w:eastAsia="Times New Roman" w:hAnsi="Arial" w:cs="Arial"/>
          <w:b/>
          <w:color w:val="111111"/>
          <w:sz w:val="18"/>
          <w:szCs w:val="18"/>
          <w:u w:val="single"/>
          <w:bdr w:val="none" w:sz="0" w:space="0" w:color="auto" w:frame="1"/>
          <w:lang w:eastAsia="ru-RU"/>
        </w:rPr>
        <w:lastRenderedPageBreak/>
        <w:t>Цели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Познакомить с историей возникновения праздника; Продолжить обучение работе со словарем; Воспитывать уважение к труду педагогов, к старшему поколению; Начать работу по профессиональной ориентации учащихся; Развивать творческие способности учащихся; Активировать познавательную деятельность учащихся, развивать навыки самостоятельной работы; Развивать умение работать в команде; Работать над развитием речи.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 xml:space="preserve">Планируемые </w:t>
      </w:r>
      <w:r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результаты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Иметь представление об истории праздника, о профессии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="00373DC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;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Учится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формировать выводы на основе наблюдений;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Учиться</w:t>
      </w:r>
      <w:r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 xml:space="preserve"> 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грамотно и связно излагать свои мысли, аргументировано отстаивать свою точку зрения; Слушать и понимать речь других.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Оборудование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картинки, раздаточный материал, словарь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spellStart"/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Межпредметные</w:t>
      </w:r>
      <w:proofErr w:type="spellEnd"/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 xml:space="preserve"> связи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литература, история, русский язык.</w:t>
      </w:r>
    </w:p>
    <w:p w:rsidR="005F4A18" w:rsidRDefault="005F4A18" w:rsidP="005F4A18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83A629"/>
          <w:sz w:val="27"/>
          <w:szCs w:val="27"/>
          <w:lang w:eastAsia="ru-RU"/>
        </w:rPr>
      </w:pPr>
    </w:p>
    <w:p w:rsidR="005F4A18" w:rsidRPr="005F4A18" w:rsidRDefault="005F4A18" w:rsidP="005F4A18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83A629"/>
          <w:sz w:val="27"/>
          <w:szCs w:val="27"/>
          <w:lang w:eastAsia="ru-RU"/>
        </w:rPr>
      </w:pPr>
      <w:r w:rsidRPr="005F4A18">
        <w:rPr>
          <w:rFonts w:ascii="Arial" w:eastAsia="Times New Roman" w:hAnsi="Arial" w:cs="Arial"/>
          <w:color w:val="83A629"/>
          <w:sz w:val="27"/>
          <w:szCs w:val="27"/>
          <w:lang w:eastAsia="ru-RU"/>
        </w:rPr>
        <w:t>Ход урока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I. Орг. Момент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II. Актуализация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Мы уже знаем, что в нашем календаре есть дни, отмеченные красным цветом. В эти дни люди становятся добрыми, веселыми. И такие дни есть почти в каждом месяце. О чем идет речь?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(О празднике)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А что для вас праздник? Любите ли вы праздники?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Давайте поиграем. Я предлагаю вам подобрать слово к каждой </w:t>
      </w: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букве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– подарок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Р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– радость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А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–а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ккуратный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З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–з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абота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Д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–д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оброта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Н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–н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ежность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И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–и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скренность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К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–к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аникулы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А какие праздники вы знаете?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На какие группы делятся эти праздники? (Государственны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е-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это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торжества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установленный государством) семейные, религиозные- это отмечаемых церковью в память религиозного события или святого.)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III. Вступительная беседа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Сегодня мы с вами познакомимся еще с одной большой группой праздников. Это праздники профессиональные.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Как вы думаете, почему они носят такое название?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(Это праздники, посвященные людям какой-либо профессии)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А какие профессии вы знаете? Давайте проверим.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Игра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соотнеси картинки. На картинках изображение людей разных профессий, на других – предметы труда. Учащиеся должны соотнести их по </w:t>
      </w: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смыслу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врач – шприц</w:t>
      </w:r>
      <w:proofErr w:type="gramStart"/>
      <w:r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шофер – руль, летчик – самолет и т. д. </w:t>
      </w:r>
      <w:r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(КАРТИНКИ)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IV. Объяснение новой темы</w:t>
      </w:r>
    </w:p>
    <w:p w:rsidR="005F4A18" w:rsidRPr="005F4A18" w:rsidRDefault="005F4A18" w:rsidP="005F4A18">
      <w:pPr>
        <w:pStyle w:val="a5"/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Беседа по теме.</w:t>
      </w:r>
    </w:p>
    <w:p w:rsidR="005F4A18" w:rsidRDefault="005F4A18" w:rsidP="005F4A18">
      <w:p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-304165</wp:posOffset>
            </wp:positionV>
            <wp:extent cx="5268595" cy="2961005"/>
            <wp:effectExtent l="19050" t="0" r="8255" b="0"/>
            <wp:wrapSquare wrapText="bothSides"/>
            <wp:docPr id="1" name="Рисунок 1" descr="C:\Users\002\Desktop\школа\20181002_20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школа\20181002_2046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961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F4A18" w:rsidRDefault="005F4A18" w:rsidP="005F4A18">
      <w:p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5F4A18" w:rsidRDefault="005F4A18" w:rsidP="005F4A18">
      <w:p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5F4A18" w:rsidRDefault="005F4A18" w:rsidP="005F4A18">
      <w:p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5F4A18" w:rsidRDefault="005F4A18" w:rsidP="005F4A18">
      <w:p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5F4A18" w:rsidRDefault="005F4A18" w:rsidP="005F4A18">
      <w:p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5F4A18" w:rsidRDefault="005F4A18" w:rsidP="005F4A18">
      <w:p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5F4A18" w:rsidRDefault="005F4A18" w:rsidP="005F4A18">
      <w:p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5F4A18" w:rsidRPr="005F4A18" w:rsidRDefault="005F4A18" w:rsidP="005F4A18">
      <w:pPr>
        <w:shd w:val="clear" w:color="auto" w:fill="FFFFFF"/>
        <w:spacing w:before="161" w:after="161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8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8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8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8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8"/>
          <w:lang w:eastAsia="ru-RU"/>
        </w:rPr>
      </w:pP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– одна из древнейших профессий. На свете. Уже в глубокой древности, когда люди жили племенами и охотились на мамонтов, самые опытные и мудрые воины становились воспитателями для младших, учили их премудростям охоты.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2) Словарная работа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(жен</w:t>
      </w:r>
      <w:proofErr w:type="gramStart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од — </w:t>
      </w:r>
      <w:r w:rsidRPr="005F4A18">
        <w:rPr>
          <w:rFonts w:ascii="Arial" w:eastAsia="Times New Roman" w:hAnsi="Arial" w:cs="Arial"/>
          <w:b/>
          <w:bCs/>
          <w:i/>
          <w:iCs/>
          <w:color w:val="111111"/>
          <w:sz w:val="18"/>
          <w:lang w:eastAsia="ru-RU"/>
        </w:rPr>
        <w:t>учительница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)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— ныне одна из самых распространённых общественных профессий, преподаватель, педагог, воспитатель. Содержание профессии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— воспитание и обучение следующих поколений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(шире — учащихся)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На доске слово "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"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Раньше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называли воспитателем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начале воспитателем называли того, кто учил добывать себе питание. Гораздо позже слово "воспитывать" стало обозначать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учить манерам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поведению.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Мы с вами сейчас сами установили происхождение слова. Есть специальные словари, которые указывают, где родилось то или иное слово, откуда оно появилось в нашем языке и что обозначало в самом начале.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1. Работа со словарем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лово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(читаю в словаре)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Учитель-это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1. Тот, кто занимается преподаванием какого-л. предмета в школе; преподаватель.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2. Тот, кто обучает,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 чему-л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Итак, мы с вами знаем теперь, что в глубокой древности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учителе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называли воспитателями. В Древней Греции и Египте, например, главными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учителями считались жрецы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В Древнем Риме император сам назначал наставников. Ими становились люди ученые, много знающие и много путешествовавшие. В Древнем Риме уже существовали школы, в которых учили мальчиков. Девочки учились дома. </w:t>
      </w: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Интересно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в Древнем Риме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литературы и языка называли "грамматик", а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 математики – 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"калькулятор". А вот человек, который отводил детей в школу, назывался "педагог". Правда, знакомые слова?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 древней Японии существовала даже специальная организация, которая по указу императора назначала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учителей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Эти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отвечали за воспитание не только детей аристократов и богачей, но и строили школы для детей крестьян и бедняков.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Учителей называли 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"</w:t>
      </w:r>
      <w:proofErr w:type="spell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сэнсей</w:t>
      </w:r>
      <w:proofErr w:type="spell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".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На Руси первые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появились еще при Владимире Красное Солнышко. Уже тогда великий князь издавал указы, согласно которым, на службу к князю принимали только тех, кто умел читать, писать и считать. Поэтому родители старались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научить всему своих детей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А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учителей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в Древней Руси называли "мастер".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Во время рассказа записать на доске </w:t>
      </w: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слова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: грамматик, калькулятор, </w:t>
      </w:r>
      <w:proofErr w:type="spell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сэнсей</w:t>
      </w:r>
      <w:proofErr w:type="spell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3) Работа по развитию речи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Задание 1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подберите однокоренные слова к слову "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"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</w:t>
      </w:r>
      <w:proofErr w:type="gramStart"/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</w:t>
      </w:r>
      <w:proofErr w:type="gramEnd"/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чить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научиться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ученый, учебный,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учительская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ученик, учеба,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выучить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учение, учебник. Все эти родственные слова объединены своим отношением к определенному действию - "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".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Задание 2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: подберите синонимы.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-э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то слова различные по звучанию и написанию, но имеющие похожее лексическое значение, схожие по значению.</w:t>
      </w: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</w:pP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</w:t>
      </w:r>
      <w:proofErr w:type="spellStart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proofErr w:type="gramStart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,н</w:t>
      </w:r>
      <w:proofErr w:type="gramEnd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аставник</w:t>
      </w:r>
      <w:proofErr w:type="spellEnd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, мастер, педагог, преподаватель)</w:t>
      </w: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</w:pPr>
    </w:p>
    <w:p w:rsid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</w:pPr>
    </w:p>
    <w:p w:rsidR="005F4A18" w:rsidRPr="005F4A18" w:rsidRDefault="005F4A18" w:rsidP="00373D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379730</wp:posOffset>
            </wp:positionH>
            <wp:positionV relativeFrom="paragraph">
              <wp:posOffset>-379095</wp:posOffset>
            </wp:positionV>
            <wp:extent cx="5514975" cy="3111500"/>
            <wp:effectExtent l="266700" t="247650" r="238125" b="203200"/>
            <wp:wrapSquare wrapText="bothSides"/>
            <wp:docPr id="2" name="Рисунок 2" descr="C:\Users\002\Desktop\школа\20181002_20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esktop\школа\20181002_204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115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4) Беседа об истории праздника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Послушайте, что пишет об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учителе поэт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Вероника </w:t>
      </w:r>
      <w:proofErr w:type="spell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Тушнова</w:t>
      </w:r>
      <w:proofErr w:type="spellEnd"/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"Если б не было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"</w:t>
      </w:r>
      <w:proofErr w:type="gramEnd"/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Если б не было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</w:t>
      </w:r>
    </w:p>
    <w:p w:rsidR="005F4A18" w:rsidRPr="005F4A18" w:rsidRDefault="000F4FF5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18"/>
          <w:szCs w:val="1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299720</wp:posOffset>
            </wp:positionV>
            <wp:extent cx="3474720" cy="2606675"/>
            <wp:effectExtent l="247650" t="266700" r="316230" b="269875"/>
            <wp:wrapSquare wrapText="bothSides"/>
            <wp:docPr id="5" name="Рисунок 1" descr="C:\Users\002\Desktop\школа\20181006_15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школа\20181006_1515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606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F4A18"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То и не было б, наверное,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Ни поэта, ни мыслителя,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Ни Шекспира, ни Коперника.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 поныне бы, наверное,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Если б не было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Неоткрытые Америки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Оставались неоткрытыми.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И не быть бы нам </w:t>
      </w:r>
      <w:proofErr w:type="spell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Икарами</w:t>
      </w:r>
      <w:proofErr w:type="spell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Никогда б не взмыли в небо мы,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Если б в нас его стараньями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Крылья выращены не были.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Без его бы сердца доброго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Не был мир так удивителен.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Потому нам очень дорого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Имя нашего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!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А как вы считаете, важен ли труд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 Чему учат вас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 Смогли ли вы стать воспитанными и умными без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Во многих странах отмечают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В этот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в школах поздравляют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учителей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и говорят им слова благодарности.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 России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раньше отмечали в первое воскресенье октября. Но в 1994 году всемирная организация ЮНЕСКО объявило дату 5 октября всемирным днем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С этого же года и в России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Учителя отмечают 5 октября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(ЮНЕСКО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(от англ. UNESCO — </w:t>
      </w:r>
      <w:proofErr w:type="spellStart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United</w:t>
      </w:r>
      <w:proofErr w:type="spellEnd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Nations</w:t>
      </w:r>
      <w:proofErr w:type="spellEnd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Educational</w:t>
      </w:r>
      <w:proofErr w:type="spellEnd"/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)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— специализированное учреждение Организации Объединённых Наций по вопросам образования, науки и культуры.)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Вспомните, как в нашей школе отмечают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V. Воспитательная минутка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lastRenderedPageBreak/>
        <w:t>• Как вы думаете, трудно ли быть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учителем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 А что, на ваш взгляд, больше всего расстраивает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учителей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(плохое поведение учащихся, невыполненные задания)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spellStart"/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хлопки. Дети должны соблюдать дисциплину на уроке, выполнять интересные задания, гулять по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классу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носить школьную форму, опаздывать на уроки, баловаться на переменах, быть культурными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,, 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читать интересные книги, писать в тетрадях красной пастой, уважать друг друга 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учителей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VI. Практическая работа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1) Об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учителях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сказано немало добрых слов. Поэты посвящают им стихи, кинорежиссеры снимают кино, писатели пишут книги. А народ сложил немало пословиц об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учителях и учении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Игра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"Найди пару"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Пословицы разделены на две части. Задача </w:t>
      </w: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учащихся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найти подходящую пару.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4. Игра "Найди пару"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Повторенье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Какой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Груда книг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Родители создают тело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Учи показом,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Ученье – свет, Такие и ученики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 вкладывает душу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 не рассказом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Не заменит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А </w:t>
      </w:r>
      <w:proofErr w:type="spell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неученье</w:t>
      </w:r>
      <w:proofErr w:type="spell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– тьма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Мать ученья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2) Какими качествами характера, по вашему мнению, должен обладать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(Ответы учеников)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Давайте попробуем к каждой букве в этом слове подобрать </w:t>
      </w: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определение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 – умный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Ч – честный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spellStart"/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И-интересный</w:t>
      </w:r>
      <w:proofErr w:type="spellEnd"/>
      <w:proofErr w:type="gramEnd"/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Т-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талантливый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spellStart"/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Е-единственный</w:t>
      </w:r>
      <w:proofErr w:type="spellEnd"/>
      <w:proofErr w:type="gramEnd"/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spellStart"/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Л-ласковый</w:t>
      </w:r>
      <w:proofErr w:type="spellEnd"/>
      <w:proofErr w:type="gramEnd"/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3) Теперь задание для </w:t>
      </w:r>
      <w:proofErr w:type="gram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самых</w:t>
      </w:r>
      <w:proofErr w:type="gramEnd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смелых. Кто хочет попробовать себя в роли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Игра "Трудные моменты"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Учащиеся по одному выходят к доске и пробуют выполнить различные задания в роли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 </w:t>
      </w: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Задания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1. Дети шумят в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классе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Привлечь внимание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класса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2. Задание для двоих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известно, что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 много пишет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Кто напишет быстрее, грамотнее и красивее фразу "Мой любимый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»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3. Настоящий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учитель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должен быть не только умным, но и находчивым. А ученики часто задают вопросы, ответить на которые очень трудно. Сможете ли вы решить </w:t>
      </w:r>
      <w:r w:rsidRPr="005F4A18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задачки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Сколько ушей у двух мышей?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Маленький, серенький, похож на слона. Кто это?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(Слоненок)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Почему птицы летают?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(По небу)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Кто спит с открытыми глазами?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(Рыбы)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На что похожа половинка апельсина? </w:t>
      </w:r>
      <w:r w:rsidRPr="005F4A18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(На вторую половинку)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Так какой вывод мы можем сделать? Итоги игры подводят сами дети.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VII. Закрепление темы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Мы с вами узнали много нового. Давайте проверим ваши знания.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Мини-тестирование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lastRenderedPageBreak/>
        <w:t>1. Когда в России отмечают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</w:t>
      </w:r>
    </w:p>
    <w:p w:rsidR="005F4A18" w:rsidRPr="005F4A18" w:rsidRDefault="000F4FF5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18"/>
          <w:szCs w:val="1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-211455</wp:posOffset>
            </wp:positionV>
            <wp:extent cx="2336800" cy="3940810"/>
            <wp:effectExtent l="171450" t="133350" r="158750" b="97790"/>
            <wp:wrapSquare wrapText="bothSides"/>
            <wp:docPr id="3" name="Рисунок 28" descr="C:\Users\002\Desktop\школа\20181002_20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2\Desktop\школа\20181002_2051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39408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F4A18"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А) 5 октября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Б) 8 ноября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В) 1 сентября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2. Как называли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математики в Древнем Риме?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А) калькулятор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Б) компьютер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В) телевизор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3. Как японцы обращаются к своему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учителю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А) </w:t>
      </w:r>
      <w:proofErr w:type="spellStart"/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сэнсей</w:t>
      </w:r>
      <w:proofErr w:type="spellEnd"/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Б) самурай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В) камикадзе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5. Как называли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 в Древней Руси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А) мастер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Б) художник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В) адвокат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VIII. Рефлексия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Что нового вы узнали на уроке?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Какие задания были интересны?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• Ребята, что мы должны сказать вашим любимым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учителям 5 октября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IX. Оценивание учащихся</w:t>
      </w:r>
    </w:p>
    <w:p w:rsidR="005F4A18" w:rsidRPr="005F4A18" w:rsidRDefault="005F4A18" w:rsidP="005F4A18">
      <w:pPr>
        <w:shd w:val="clear" w:color="auto" w:fill="FFFFFF"/>
        <w:spacing w:before="161" w:after="161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X. Домашнее задание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1) Нарисуйте поздравительную открытку ко дню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Учителя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5F4A18" w:rsidRPr="005F4A18" w:rsidRDefault="005F4A18" w:rsidP="005F4A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2) </w:t>
      </w:r>
      <w:r w:rsidRPr="005F4A18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Выучите стихотворение об учителе</w:t>
      </w:r>
      <w:r w:rsidRPr="005F4A18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0128ED" w:rsidRDefault="005F4A1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510540</wp:posOffset>
            </wp:positionV>
            <wp:extent cx="6306185" cy="3541395"/>
            <wp:effectExtent l="95250" t="95250" r="94615" b="97155"/>
            <wp:wrapSquare wrapText="bothSides"/>
            <wp:docPr id="4" name="Рисунок 4" descr="C:\Users\002\Desktop\школа\20181002_20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esktop\школа\20181002_2049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354139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0128ED" w:rsidSect="005F4A1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34FDD"/>
    <w:multiLevelType w:val="hybridMultilevel"/>
    <w:tmpl w:val="D9EE3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4A18"/>
    <w:rsid w:val="000128ED"/>
    <w:rsid w:val="000F4FF5"/>
    <w:rsid w:val="00123277"/>
    <w:rsid w:val="00373DC3"/>
    <w:rsid w:val="005F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ED"/>
  </w:style>
  <w:style w:type="paragraph" w:styleId="2">
    <w:name w:val="heading 2"/>
    <w:basedOn w:val="a"/>
    <w:link w:val="20"/>
    <w:uiPriority w:val="9"/>
    <w:qFormat/>
    <w:rsid w:val="005F4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4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A18"/>
    <w:rPr>
      <w:b/>
      <w:bCs/>
    </w:rPr>
  </w:style>
  <w:style w:type="paragraph" w:styleId="a5">
    <w:name w:val="List Paragraph"/>
    <w:basedOn w:val="a"/>
    <w:uiPriority w:val="34"/>
    <w:qFormat/>
    <w:rsid w:val="005F4A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840F6-BCA5-4738-977C-DCBF0ED9E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4</cp:revision>
  <dcterms:created xsi:type="dcterms:W3CDTF">2018-10-13T10:16:00Z</dcterms:created>
  <dcterms:modified xsi:type="dcterms:W3CDTF">2018-10-13T10:42:00Z</dcterms:modified>
</cp:coreProperties>
</file>